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D85" w:rsidRPr="00DA7083" w:rsidRDefault="00177D85" w:rsidP="00177D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083">
        <w:rPr>
          <w:rFonts w:ascii="Times New Roman" w:hAnsi="Times New Roman" w:cs="Times New Roman"/>
          <w:b/>
          <w:sz w:val="24"/>
          <w:szCs w:val="24"/>
        </w:rPr>
        <w:t>Раздел 1. Поступления и выплаты</w:t>
      </w:r>
    </w:p>
    <w:p w:rsidR="00EB3717" w:rsidRPr="00DA7083" w:rsidRDefault="00EB3717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737"/>
        <w:gridCol w:w="1644"/>
        <w:gridCol w:w="850"/>
        <w:gridCol w:w="1247"/>
        <w:gridCol w:w="1361"/>
        <w:gridCol w:w="1417"/>
        <w:gridCol w:w="1247"/>
      </w:tblGrid>
      <w:tr w:rsidR="00177D85" w:rsidRPr="00DA7083" w:rsidTr="007343EC">
        <w:tc>
          <w:tcPr>
            <w:tcW w:w="3912" w:type="dxa"/>
            <w:vMerge w:val="restart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44" w:type="dxa"/>
            <w:vMerge w:val="restart"/>
          </w:tcPr>
          <w:p w:rsidR="00177D85" w:rsidRPr="00695549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</w:t>
            </w:r>
            <w:hyperlink w:anchor="P837" w:history="1">
              <w:r w:rsidRPr="00695549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850" w:type="dxa"/>
            <w:vMerge w:val="restart"/>
          </w:tcPr>
          <w:p w:rsidR="00177D85" w:rsidRPr="00695549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Аналитический код </w:t>
            </w:r>
            <w:hyperlink w:anchor="P853" w:history="1">
              <w:r w:rsidRPr="00695549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5272" w:type="dxa"/>
            <w:gridSpan w:val="4"/>
            <w:tcBorders>
              <w:right w:val="nil"/>
            </w:tcBorders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Сумма</w:t>
            </w:r>
          </w:p>
        </w:tc>
      </w:tr>
      <w:tr w:rsidR="00177D85" w:rsidRPr="00DA7083" w:rsidTr="007343EC">
        <w:tc>
          <w:tcPr>
            <w:tcW w:w="3912" w:type="dxa"/>
            <w:vMerge/>
            <w:tcBorders>
              <w:left w:val="nil"/>
            </w:tcBorders>
          </w:tcPr>
          <w:p w:rsidR="00177D85" w:rsidRPr="00DA7083" w:rsidRDefault="00177D85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177D85" w:rsidRPr="00DA7083" w:rsidRDefault="00177D85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177D85" w:rsidRPr="00DA7083" w:rsidRDefault="00177D85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77D85" w:rsidRPr="00DA7083" w:rsidRDefault="00177D85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20__ г. текущий финансовый год</w:t>
            </w:r>
          </w:p>
        </w:tc>
        <w:tc>
          <w:tcPr>
            <w:tcW w:w="1361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20__ г. первый год планового периода</w:t>
            </w:r>
          </w:p>
        </w:tc>
        <w:tc>
          <w:tcPr>
            <w:tcW w:w="1417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20__ г. второй год планового периода</w:t>
            </w:r>
          </w:p>
        </w:tc>
        <w:tc>
          <w:tcPr>
            <w:tcW w:w="1247" w:type="dxa"/>
            <w:tcBorders>
              <w:right w:val="nil"/>
            </w:tcBorders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 пределами планового периода</w:t>
            </w:r>
          </w:p>
        </w:tc>
      </w:tr>
      <w:tr w:rsidR="00177D85" w:rsidRPr="00DA7083" w:rsidTr="007343EC"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252"/>
            <w:bookmarkEnd w:id="0"/>
            <w:r w:rsidRPr="00DA70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253"/>
            <w:bookmarkEnd w:id="1"/>
            <w:r w:rsidRPr="00DA70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1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  <w:tcBorders>
              <w:right w:val="nil"/>
            </w:tcBorders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695549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Остаток средств на начало текущего финансового года </w:t>
            </w:r>
            <w:hyperlink w:anchor="P861" w:history="1">
              <w:r w:rsidRPr="00695549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259"/>
            <w:bookmarkEnd w:id="2"/>
            <w:r w:rsidRPr="00DA7083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695549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Остаток средств на конец текущего финансового года </w:t>
            </w:r>
            <w:hyperlink w:anchor="P861" w:history="1">
              <w:r w:rsidRPr="00695549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267"/>
            <w:bookmarkEnd w:id="3"/>
            <w:r w:rsidRPr="00DA7083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Доходы, всего: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доходы от собственности,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284"/>
            <w:bookmarkEnd w:id="4"/>
            <w:r w:rsidRPr="00DA7083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E55A4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субсидии на финансовое обеспечение выполнения государственного задания за счет средств бюджета публично-правового образования, создавшего учреждение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субсидии на финансовое обеспечение выполнения государственного задания за счет </w:t>
            </w:r>
            <w:r w:rsidRPr="00DA7083">
              <w:rPr>
                <w:rFonts w:ascii="Times New Roman" w:hAnsi="Times New Roman" w:cs="Times New Roman"/>
              </w:rPr>
              <w:lastRenderedPageBreak/>
              <w:t>средств бюджета Федерального фонда обязательного медицинского страхования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lastRenderedPageBreak/>
              <w:t>1220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доходы от штрафов, пеней, иных сумм принудительного изъятия,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безвозмездные денежные поступления,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DC49EB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субсидии</w:t>
            </w:r>
          </w:p>
        </w:tc>
        <w:tc>
          <w:tcPr>
            <w:tcW w:w="737" w:type="dxa"/>
            <w:vAlign w:val="bottom"/>
          </w:tcPr>
          <w:p w:rsidR="00177D85" w:rsidRPr="00DA7083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1644" w:type="dxa"/>
            <w:vAlign w:val="bottom"/>
          </w:tcPr>
          <w:p w:rsidR="00177D85" w:rsidRPr="00DA7083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C49EB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DC49EB" w:rsidRDefault="00DC49EB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осуществление</w:t>
            </w:r>
          </w:p>
          <w:p w:rsidR="00DC49EB" w:rsidRPr="00DA7083" w:rsidRDefault="00DC49EB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капитальных вложений </w:t>
            </w:r>
          </w:p>
        </w:tc>
        <w:tc>
          <w:tcPr>
            <w:tcW w:w="737" w:type="dxa"/>
            <w:vAlign w:val="bottom"/>
          </w:tcPr>
          <w:p w:rsidR="00DC49EB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1644" w:type="dxa"/>
            <w:vAlign w:val="bottom"/>
          </w:tcPr>
          <w:p w:rsidR="00DC49EB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C49EB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DC49EB" w:rsidRDefault="00DC49EB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DC49EB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DC49EB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прочие доходы,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DC49EB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доходы от операций с активами,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401"/>
            <w:bookmarkEnd w:id="5"/>
            <w:r w:rsidRPr="00DA7083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прочие поступления, всего </w:t>
            </w:r>
            <w:hyperlink w:anchor="P867" w:history="1">
              <w:r w:rsidRPr="00695549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426"/>
            <w:bookmarkEnd w:id="6"/>
            <w:r w:rsidRPr="00DA7083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Расходы,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451"/>
            <w:bookmarkEnd w:id="7"/>
            <w:r w:rsidRPr="00DA708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выплаты персоналу,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оплата труда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выплаты по оплате труда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иные выплаты работникам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DC49EB">
        <w:tblPrEx>
          <w:tblBorders>
            <w:right w:val="single" w:sz="4" w:space="0" w:color="auto"/>
          </w:tblBorders>
        </w:tblPrEx>
        <w:trPr>
          <w:trHeight w:val="881"/>
        </w:trPr>
        <w:tc>
          <w:tcPr>
            <w:tcW w:w="3912" w:type="dxa"/>
            <w:tcBorders>
              <w:left w:val="nil"/>
            </w:tcBorders>
          </w:tcPr>
          <w:p w:rsidR="00177D85" w:rsidRPr="00DA7083" w:rsidRDefault="00DC49EB" w:rsidP="00DC49EB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расходы на выплаты военнослужащим и сотрудникам, имеющим специальные звания, зависящие от размера денежного довольствия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</w:t>
            </w:r>
            <w:r w:rsidR="00DC49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DC49EB" w:rsidRPr="00DA7083" w:rsidTr="00DC49EB">
        <w:tblPrEx>
          <w:tblBorders>
            <w:right w:val="single" w:sz="4" w:space="0" w:color="auto"/>
          </w:tblBorders>
        </w:tblPrEx>
        <w:trPr>
          <w:trHeight w:val="881"/>
        </w:trPr>
        <w:tc>
          <w:tcPr>
            <w:tcW w:w="3912" w:type="dxa"/>
            <w:tcBorders>
              <w:left w:val="nil"/>
            </w:tcBorders>
          </w:tcPr>
          <w:p w:rsidR="00DC49EB" w:rsidRDefault="00DC49EB" w:rsidP="00DC49EB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737" w:type="dxa"/>
            <w:vAlign w:val="bottom"/>
          </w:tcPr>
          <w:p w:rsidR="00DC49EB" w:rsidRPr="00DA7083" w:rsidRDefault="00DC49EB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2170</w:t>
            </w:r>
          </w:p>
        </w:tc>
        <w:tc>
          <w:tcPr>
            <w:tcW w:w="1644" w:type="dxa"/>
            <w:vAlign w:val="bottom"/>
          </w:tcPr>
          <w:p w:rsidR="00DC49EB" w:rsidRPr="00DA7083" w:rsidRDefault="00DC49EB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50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C49EB" w:rsidRPr="00DA7083" w:rsidRDefault="00DC49EB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C49EB" w:rsidRPr="00DA7083" w:rsidRDefault="00DC49EB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страховые взносы на обязательное социальное страхование в части выплат персоналу, подлежащих обложению страховыми взносами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DC49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21</w:t>
            </w:r>
            <w:r w:rsidR="00DC49EB">
              <w:rPr>
                <w:rFonts w:ascii="Times New Roman" w:hAnsi="Times New Roman" w:cs="Times New Roman"/>
              </w:rPr>
              <w:t>8</w:t>
            </w:r>
            <w:r w:rsidRPr="00DA70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оплату труда стажеров</w:t>
            </w:r>
          </w:p>
        </w:tc>
        <w:tc>
          <w:tcPr>
            <w:tcW w:w="737" w:type="dxa"/>
            <w:vAlign w:val="bottom"/>
          </w:tcPr>
          <w:p w:rsidR="00177D85" w:rsidRPr="00DA7083" w:rsidRDefault="00DC49EB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177D85" w:rsidRPr="00DA70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социальные и иные выплаты населению,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из них:</w:t>
            </w:r>
          </w:p>
          <w:p w:rsidR="00177D85" w:rsidRPr="00DA7083" w:rsidRDefault="00177D85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выплата стипендий, осуществление иных расходов на социальную поддержку обучающихся за счет средств стипендиального фонда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lastRenderedPageBreak/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A71347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уплата налогов, сборов и иных платежей, всего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из них:</w:t>
            </w:r>
          </w:p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налог на имущество организаций и земельный налог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2310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177D8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177D85" w:rsidRPr="00DA7083" w:rsidRDefault="00177D85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73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2320</w:t>
            </w:r>
          </w:p>
        </w:tc>
        <w:tc>
          <w:tcPr>
            <w:tcW w:w="1644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850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177D85" w:rsidRPr="00DA7083" w:rsidRDefault="00177D8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177D85" w:rsidRPr="00DA7083" w:rsidRDefault="00177D8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2330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из них:</w:t>
            </w:r>
          </w:p>
          <w:p w:rsidR="005C1FE3" w:rsidRPr="00DA7083" w:rsidRDefault="005C1FE3" w:rsidP="00D90989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гранты, предоставляемые </w:t>
            </w:r>
            <w:r w:rsidR="00D90989">
              <w:rPr>
                <w:rFonts w:ascii="Times New Roman" w:hAnsi="Times New Roman" w:cs="Times New Roman"/>
              </w:rPr>
              <w:t>бюджетным учреждениям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1644" w:type="dxa"/>
            <w:vAlign w:val="bottom"/>
          </w:tcPr>
          <w:p w:rsidR="005C1FE3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D90989" w:rsidP="00D90989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гранты, предоставляемые </w:t>
            </w:r>
            <w:r>
              <w:rPr>
                <w:rFonts w:ascii="Times New Roman" w:hAnsi="Times New Roman" w:cs="Times New Roman"/>
              </w:rPr>
              <w:t>автоном</w:t>
            </w:r>
            <w:r>
              <w:rPr>
                <w:rFonts w:ascii="Times New Roman" w:hAnsi="Times New Roman" w:cs="Times New Roman"/>
              </w:rPr>
              <w:t>ным учреждениям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1644" w:type="dxa"/>
            <w:vAlign w:val="bottom"/>
          </w:tcPr>
          <w:p w:rsidR="005C1FE3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D90989" w:rsidP="00D90989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гранты, предоставляемые </w:t>
            </w:r>
            <w:r>
              <w:rPr>
                <w:rFonts w:ascii="Times New Roman" w:hAnsi="Times New Roman" w:cs="Times New Roman"/>
              </w:rPr>
              <w:t xml:space="preserve">иным некоммерческим организациям </w:t>
            </w:r>
            <w:r>
              <w:rPr>
                <w:rFonts w:ascii="Times New Roman" w:hAnsi="Times New Roman" w:cs="Times New Roman"/>
              </w:rPr>
              <w:lastRenderedPageBreak/>
              <w:t>(за исключением бюджетных и автономных учреждений)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lastRenderedPageBreak/>
              <w:t>2430</w:t>
            </w:r>
          </w:p>
        </w:tc>
        <w:tc>
          <w:tcPr>
            <w:tcW w:w="1644" w:type="dxa"/>
            <w:vAlign w:val="bottom"/>
          </w:tcPr>
          <w:p w:rsidR="005C1FE3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D90989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D90989" w:rsidRPr="00DA7083" w:rsidRDefault="00D90989" w:rsidP="00D90989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737" w:type="dxa"/>
            <w:vAlign w:val="bottom"/>
          </w:tcPr>
          <w:p w:rsidR="00D90989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644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850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989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D90989" w:rsidRDefault="00D90989" w:rsidP="00D90989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взносы в международные организации</w:t>
            </w:r>
          </w:p>
        </w:tc>
        <w:tc>
          <w:tcPr>
            <w:tcW w:w="737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1644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850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989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D90989" w:rsidRDefault="00D90989" w:rsidP="00D90989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737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2460</w:t>
            </w:r>
          </w:p>
        </w:tc>
        <w:tc>
          <w:tcPr>
            <w:tcW w:w="1644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850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989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D90989" w:rsidRDefault="00D90989" w:rsidP="00D90989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D90989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D90989" w:rsidRPr="00DA7083" w:rsidRDefault="00D90989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D90989" w:rsidRPr="00DA7083" w:rsidRDefault="00D90989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прочие выплаты (кроме выплат на закупку товаров, работ, услуг)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расходы на закупку товаров, работ, услуг, всего </w:t>
            </w:r>
            <w:hyperlink w:anchor="P875" w:history="1">
              <w:r w:rsidRPr="00695549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699"/>
            <w:bookmarkEnd w:id="8"/>
            <w:r w:rsidRPr="00DA7083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закупку научно-исследовательских и опытно-конструкторских работ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2610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E55A4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закупку товаров, работ, услуг в целях капитального ремонта государственного имущества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2630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D90989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прочую закупку товаров, работ и </w:t>
            </w:r>
            <w:r w:rsidRPr="00DA7083">
              <w:rPr>
                <w:rFonts w:ascii="Times New Roman" w:hAnsi="Times New Roman" w:cs="Times New Roman"/>
              </w:rPr>
              <w:lastRenderedPageBreak/>
              <w:t>услуг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lastRenderedPageBreak/>
              <w:t>2640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D90989" w:rsidP="00D90989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закупку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737" w:type="dxa"/>
            <w:vAlign w:val="bottom"/>
          </w:tcPr>
          <w:p w:rsidR="005C1FE3" w:rsidRPr="00DA7083" w:rsidRDefault="00D90989" w:rsidP="00D909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2650</w:t>
            </w:r>
          </w:p>
        </w:tc>
        <w:tc>
          <w:tcPr>
            <w:tcW w:w="1644" w:type="dxa"/>
            <w:vAlign w:val="bottom"/>
          </w:tcPr>
          <w:p w:rsidR="005C1FE3" w:rsidRPr="00DA7083" w:rsidRDefault="00D90989" w:rsidP="00D909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4A6865" w:rsidP="00E55A4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закупку энергетических ресурсов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4A68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</w:t>
            </w:r>
            <w:r w:rsidR="004A6865">
              <w:rPr>
                <w:rFonts w:ascii="Times New Roman" w:hAnsi="Times New Roman" w:cs="Times New Roman"/>
              </w:rPr>
              <w:t>6</w:t>
            </w:r>
            <w:r w:rsidRPr="00DA70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44" w:type="dxa"/>
            <w:vAlign w:val="bottom"/>
          </w:tcPr>
          <w:p w:rsidR="005C1FE3" w:rsidRPr="00DA7083" w:rsidRDefault="004A686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4A6865" w:rsidRDefault="004A6865" w:rsidP="004A6865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собственности, всего</w:t>
            </w:r>
          </w:p>
          <w:p w:rsidR="005C1FE3" w:rsidRPr="00DA7083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5C1FE3" w:rsidRPr="00DA7083" w:rsidRDefault="004A686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4A68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40</w:t>
            </w:r>
            <w:r w:rsidR="004A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A6865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4A6865" w:rsidRDefault="004A6865" w:rsidP="004A6865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:rsidR="004A6865" w:rsidRDefault="004A6865" w:rsidP="004A6865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объектов недвижимого имущества государственными (муниципальными) учреждениями</w:t>
            </w:r>
          </w:p>
          <w:p w:rsidR="004A6865" w:rsidRDefault="004A6865" w:rsidP="004A6865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A6865" w:rsidRDefault="004A6865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1644" w:type="dxa"/>
            <w:vAlign w:val="bottom"/>
          </w:tcPr>
          <w:p w:rsidR="004A6865" w:rsidRPr="00DA7083" w:rsidRDefault="004A6865" w:rsidP="004A68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850" w:type="dxa"/>
            <w:vAlign w:val="bottom"/>
          </w:tcPr>
          <w:p w:rsidR="004A6865" w:rsidRPr="00DA7083" w:rsidRDefault="004A686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4A6865" w:rsidRPr="00DA7083" w:rsidRDefault="004A686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4A6865" w:rsidRPr="00DA7083" w:rsidRDefault="004A686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A6865" w:rsidRPr="00DA7083" w:rsidRDefault="004A686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4A6865" w:rsidRPr="00DA7083" w:rsidRDefault="004A6865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строительство (реконструкция) объектов недвижимого имущества </w:t>
            </w:r>
            <w:proofErr w:type="gramStart"/>
            <w:r w:rsidRPr="00DA7083">
              <w:rPr>
                <w:rFonts w:ascii="Times New Roman" w:hAnsi="Times New Roman" w:cs="Times New Roman"/>
              </w:rPr>
              <w:t>государственными  учреждениями</w:t>
            </w:r>
            <w:proofErr w:type="gramEnd"/>
          </w:p>
        </w:tc>
        <w:tc>
          <w:tcPr>
            <w:tcW w:w="737" w:type="dxa"/>
            <w:vAlign w:val="bottom"/>
          </w:tcPr>
          <w:p w:rsidR="005C1FE3" w:rsidRPr="00DA7083" w:rsidRDefault="005C1FE3" w:rsidP="004A68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766"/>
            <w:bookmarkEnd w:id="9"/>
            <w:r w:rsidRPr="00DA7083">
              <w:rPr>
                <w:rFonts w:ascii="Times New Roman" w:hAnsi="Times New Roman" w:cs="Times New Roman"/>
              </w:rPr>
              <w:t>2</w:t>
            </w:r>
            <w:r w:rsidR="004A6865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695549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Выплаты, уменьшающие доход, всего </w:t>
            </w:r>
            <w:hyperlink w:anchor="P879" w:history="1">
              <w:r w:rsidRPr="00695549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774"/>
            <w:bookmarkEnd w:id="10"/>
            <w:r w:rsidRPr="00DA7083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695549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695549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налог на прибыль </w:t>
            </w:r>
            <w:hyperlink w:anchor="P879" w:history="1">
              <w:r w:rsidRPr="00695549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695549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налог на добавленную стоимость </w:t>
            </w:r>
            <w:hyperlink w:anchor="P879" w:history="1">
              <w:r w:rsidRPr="00695549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695549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t xml:space="preserve">прочие налоги, уменьшающие доход </w:t>
            </w:r>
            <w:hyperlink w:anchor="P879" w:history="1">
              <w:r w:rsidRPr="00695549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799"/>
            <w:bookmarkEnd w:id="11"/>
            <w:r w:rsidRPr="00DA7083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695549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695549">
              <w:rPr>
                <w:rFonts w:ascii="Times New Roman" w:hAnsi="Times New Roman" w:cs="Times New Roman"/>
              </w:rPr>
              <w:lastRenderedPageBreak/>
              <w:t xml:space="preserve">Прочие выплаты, всего </w:t>
            </w:r>
            <w:hyperlink w:anchor="P880" w:history="1">
              <w:r w:rsidRPr="00695549">
                <w:rPr>
                  <w:rFonts w:ascii="Times New Roman" w:hAnsi="Times New Roman" w:cs="Times New Roman"/>
                </w:rPr>
                <w:t>&lt;9&gt;</w:t>
              </w:r>
            </w:hyperlink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807"/>
            <w:bookmarkEnd w:id="12"/>
            <w:r w:rsidRPr="00DA7083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из них:</w:t>
            </w:r>
          </w:p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возврат в бюджет средств субсидии</w:t>
            </w: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3912" w:type="dxa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C1FE3" w:rsidRPr="00DA7083" w:rsidRDefault="005C1FE3" w:rsidP="005C1FE3">
      <w:pPr>
        <w:rPr>
          <w:rFonts w:ascii="Times New Roman" w:hAnsi="Times New Roman" w:cs="Times New Roman"/>
        </w:rPr>
      </w:pPr>
    </w:p>
    <w:p w:rsidR="005C1FE3" w:rsidRPr="00695549" w:rsidRDefault="005C1FE3" w:rsidP="005C1F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083">
        <w:rPr>
          <w:rFonts w:ascii="Times New Roman" w:hAnsi="Times New Roman" w:cs="Times New Roman"/>
          <w:b/>
          <w:sz w:val="24"/>
          <w:szCs w:val="24"/>
        </w:rPr>
        <w:t>Раздел 2. Сведения по выплатам на закупки товаров,</w:t>
      </w:r>
      <w:r w:rsidR="00DA7083" w:rsidRPr="00DA7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083">
        <w:rPr>
          <w:rFonts w:ascii="Times New Roman" w:hAnsi="Times New Roman" w:cs="Times New Roman"/>
          <w:b/>
          <w:sz w:val="24"/>
          <w:szCs w:val="24"/>
        </w:rPr>
        <w:t xml:space="preserve">работ, услуг </w:t>
      </w:r>
      <w:hyperlink w:anchor="P1116" w:history="1">
        <w:r w:rsidRPr="00695549">
          <w:rPr>
            <w:rFonts w:ascii="Times New Roman" w:hAnsi="Times New Roman" w:cs="Times New Roman"/>
            <w:b/>
            <w:sz w:val="24"/>
            <w:szCs w:val="24"/>
          </w:rPr>
          <w:t>&lt;10&gt;</w:t>
        </w:r>
      </w:hyperlink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"/>
        <w:gridCol w:w="4762"/>
        <w:gridCol w:w="964"/>
        <w:gridCol w:w="794"/>
        <w:gridCol w:w="1361"/>
        <w:gridCol w:w="1417"/>
        <w:gridCol w:w="1361"/>
        <w:gridCol w:w="1304"/>
      </w:tblGrid>
      <w:tr w:rsidR="005C1FE3" w:rsidRPr="00DA7083" w:rsidTr="007343EC">
        <w:tc>
          <w:tcPr>
            <w:tcW w:w="844" w:type="dxa"/>
            <w:vMerge w:val="restart"/>
            <w:tcBorders>
              <w:left w:val="nil"/>
            </w:tcBorders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762" w:type="dxa"/>
            <w:vMerge w:val="restart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Коды строк</w:t>
            </w:r>
          </w:p>
        </w:tc>
        <w:tc>
          <w:tcPr>
            <w:tcW w:w="794" w:type="dxa"/>
            <w:vMerge w:val="restart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Год начала закупки</w:t>
            </w:r>
          </w:p>
        </w:tc>
        <w:tc>
          <w:tcPr>
            <w:tcW w:w="5443" w:type="dxa"/>
            <w:gridSpan w:val="4"/>
            <w:tcBorders>
              <w:right w:val="nil"/>
            </w:tcBorders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Сумма</w:t>
            </w:r>
          </w:p>
        </w:tc>
      </w:tr>
      <w:tr w:rsidR="005C1FE3" w:rsidRPr="00DA7083" w:rsidTr="007343EC">
        <w:tc>
          <w:tcPr>
            <w:tcW w:w="844" w:type="dxa"/>
            <w:vMerge/>
            <w:tcBorders>
              <w:left w:val="nil"/>
            </w:tcBorders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20__ г. (текущий финансовый год)</w:t>
            </w:r>
          </w:p>
        </w:tc>
        <w:tc>
          <w:tcPr>
            <w:tcW w:w="1417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20__ г. (первый год планового периода)</w:t>
            </w:r>
          </w:p>
        </w:tc>
        <w:tc>
          <w:tcPr>
            <w:tcW w:w="1361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на 20__ г. (второй год планового периода)</w:t>
            </w:r>
          </w:p>
        </w:tc>
        <w:tc>
          <w:tcPr>
            <w:tcW w:w="1304" w:type="dxa"/>
            <w:tcBorders>
              <w:right w:val="nil"/>
            </w:tcBorders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 пределами планового периода</w:t>
            </w:r>
          </w:p>
        </w:tc>
      </w:tr>
      <w:tr w:rsidR="005C1FE3" w:rsidRPr="00DA7083" w:rsidTr="007343EC"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04" w:type="dxa"/>
            <w:tcBorders>
              <w:right w:val="nil"/>
            </w:tcBorders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8</w:t>
            </w: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62" w:type="dxa"/>
          </w:tcPr>
          <w:p w:rsidR="005C1FE3" w:rsidRPr="00E55A44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Выплаты на закупку товаров, работ, услуг, всего </w:t>
            </w:r>
            <w:hyperlink w:anchor="P1117" w:history="1">
              <w:r w:rsidRPr="00E55A44">
                <w:rPr>
                  <w:rFonts w:ascii="Times New Roman" w:hAnsi="Times New Roman" w:cs="Times New Roman"/>
                </w:rPr>
                <w:t>&lt;11&gt;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911"/>
            <w:bookmarkEnd w:id="13"/>
            <w:r w:rsidRPr="00DA7083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762" w:type="dxa"/>
          </w:tcPr>
          <w:p w:rsidR="005C1FE3" w:rsidRPr="00E55A44" w:rsidRDefault="005C1FE3" w:rsidP="007343E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E55A44" w:rsidRDefault="005C1FE3" w:rsidP="00E55A4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по контрактам (договорам), заключенным до начала текущего финансового года без применения норм Федерального </w:t>
            </w:r>
            <w:hyperlink r:id="rId4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от </w:t>
            </w:r>
            <w:r w:rsidR="00E55A44">
              <w:rPr>
                <w:rFonts w:ascii="Times New Roman" w:hAnsi="Times New Roman" w:cs="Times New Roman"/>
              </w:rPr>
              <w:t>0</w:t>
            </w:r>
            <w:r w:rsidRPr="00E55A44">
              <w:rPr>
                <w:rFonts w:ascii="Times New Roman" w:hAnsi="Times New Roman" w:cs="Times New Roman"/>
              </w:rPr>
              <w:t>5</w:t>
            </w:r>
            <w:r w:rsidR="00E55A44">
              <w:rPr>
                <w:rFonts w:ascii="Times New Roman" w:hAnsi="Times New Roman" w:cs="Times New Roman"/>
              </w:rPr>
              <w:t>.04.</w:t>
            </w:r>
            <w:r w:rsidRPr="00E55A44">
              <w:rPr>
                <w:rFonts w:ascii="Times New Roman" w:hAnsi="Times New Roman" w:cs="Times New Roman"/>
              </w:rPr>
              <w:t xml:space="preserve">2013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 </w:t>
            </w:r>
            <w:r w:rsidR="00E55A44">
              <w:rPr>
                <w:rFonts w:ascii="Times New Roman" w:hAnsi="Times New Roman" w:cs="Times New Roman"/>
              </w:rPr>
              <w:t>«</w:t>
            </w:r>
            <w:r w:rsidRPr="00E55A44">
              <w:rPr>
                <w:rFonts w:ascii="Times New Roman" w:hAnsi="Times New Roman" w:cs="Times New Roman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E55A44">
              <w:rPr>
                <w:rFonts w:ascii="Times New Roman" w:hAnsi="Times New Roman" w:cs="Times New Roman"/>
              </w:rPr>
              <w:t>»</w:t>
            </w:r>
            <w:r w:rsidRPr="00E55A44">
              <w:rPr>
                <w:rFonts w:ascii="Times New Roman" w:hAnsi="Times New Roman" w:cs="Times New Roman"/>
              </w:rPr>
              <w:t xml:space="preserve"> (далее - Федеральный закон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44-ФЗ) и Федерального </w:t>
            </w:r>
            <w:hyperlink r:id="rId5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от 18</w:t>
            </w:r>
            <w:r w:rsidR="00E55A44">
              <w:rPr>
                <w:rFonts w:ascii="Times New Roman" w:hAnsi="Times New Roman" w:cs="Times New Roman"/>
              </w:rPr>
              <w:t>.07.</w:t>
            </w:r>
            <w:r w:rsidRPr="00E55A44">
              <w:rPr>
                <w:rFonts w:ascii="Times New Roman" w:hAnsi="Times New Roman" w:cs="Times New Roman"/>
              </w:rPr>
              <w:t xml:space="preserve">2011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 </w:t>
            </w:r>
            <w:r w:rsidR="00E55A44">
              <w:rPr>
                <w:rFonts w:ascii="Times New Roman" w:hAnsi="Times New Roman" w:cs="Times New Roman"/>
              </w:rPr>
              <w:t>«</w:t>
            </w:r>
            <w:r w:rsidRPr="00E55A44">
              <w:rPr>
                <w:rFonts w:ascii="Times New Roman" w:hAnsi="Times New Roman" w:cs="Times New Roman"/>
              </w:rPr>
              <w:t>О закупках товаров, работ, услуг отдельными видами юридических лиц</w:t>
            </w:r>
            <w:r w:rsidR="00E55A44">
              <w:rPr>
                <w:rFonts w:ascii="Times New Roman" w:hAnsi="Times New Roman" w:cs="Times New Roman"/>
              </w:rPr>
              <w:t>»</w:t>
            </w:r>
            <w:r w:rsidRPr="00E55A44">
              <w:rPr>
                <w:rFonts w:ascii="Times New Roman" w:hAnsi="Times New Roman" w:cs="Times New Roman"/>
              </w:rPr>
              <w:t xml:space="preserve"> (далее - Федеральный закон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223-ФЗ) </w:t>
            </w:r>
            <w:hyperlink w:anchor="P1118" w:history="1">
              <w:r w:rsidRPr="00E55A44">
                <w:rPr>
                  <w:rFonts w:ascii="Times New Roman" w:hAnsi="Times New Roman" w:cs="Times New Roman"/>
                </w:rPr>
                <w:t>&lt;12&gt;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920"/>
            <w:bookmarkEnd w:id="14"/>
            <w:r w:rsidRPr="00DA7083">
              <w:rPr>
                <w:rFonts w:ascii="Times New Roman" w:hAnsi="Times New Roman" w:cs="Times New Roman"/>
              </w:rPr>
              <w:t>26100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762" w:type="dxa"/>
          </w:tcPr>
          <w:p w:rsidR="005C1FE3" w:rsidRPr="00E55A44" w:rsidRDefault="005C1FE3" w:rsidP="00E55A4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по контрактам (договорам), планируемым к заключению в соответствующем финансовом году без применения норм Федерального </w:t>
            </w:r>
            <w:hyperlink r:id="rId6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 и Федерального </w:t>
            </w:r>
            <w:hyperlink r:id="rId7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Pr="00E55A44">
              <w:rPr>
                <w:rFonts w:ascii="Times New Roman" w:hAnsi="Times New Roman" w:cs="Times New Roman"/>
              </w:rPr>
              <w:lastRenderedPageBreak/>
              <w:t xml:space="preserve">223-ФЗ </w:t>
            </w:r>
            <w:hyperlink w:anchor="P1118" w:history="1">
              <w:r w:rsidRPr="00E55A44">
                <w:rPr>
                  <w:rFonts w:ascii="Times New Roman" w:hAnsi="Times New Roman" w:cs="Times New Roman"/>
                </w:rPr>
                <w:t>&lt;12&gt;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928"/>
            <w:bookmarkEnd w:id="15"/>
            <w:r w:rsidRPr="00DA7083">
              <w:rPr>
                <w:rFonts w:ascii="Times New Roman" w:hAnsi="Times New Roman" w:cs="Times New Roman"/>
              </w:rPr>
              <w:lastRenderedPageBreak/>
              <w:t>26200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762" w:type="dxa"/>
          </w:tcPr>
          <w:p w:rsidR="005C1FE3" w:rsidRPr="00E55A44" w:rsidRDefault="005C1FE3" w:rsidP="00E55A4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по контрактам (договорам), заключенным до начала текущего финансового года с учетом требований Федерального </w:t>
            </w:r>
            <w:hyperlink r:id="rId8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 и Федерального </w:t>
            </w:r>
            <w:hyperlink r:id="rId9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 </w:t>
            </w:r>
            <w:hyperlink w:anchor="P1119" w:history="1">
              <w:r w:rsidRPr="00E55A44">
                <w:rPr>
                  <w:rFonts w:ascii="Times New Roman" w:hAnsi="Times New Roman" w:cs="Times New Roman"/>
                </w:rPr>
                <w:t>&lt;13&gt;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" w:name="P936"/>
            <w:bookmarkEnd w:id="16"/>
            <w:r w:rsidRPr="00DA7083">
              <w:rPr>
                <w:rFonts w:ascii="Times New Roman" w:hAnsi="Times New Roman" w:cs="Times New Roman"/>
              </w:rPr>
              <w:t>26300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05A7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2D05A7" w:rsidRPr="00DA7083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762" w:type="dxa"/>
          </w:tcPr>
          <w:p w:rsidR="002D05A7" w:rsidRPr="00E55A44" w:rsidRDefault="002D05A7" w:rsidP="00E55A4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в соответствии с Федеральным законом № 44-ФЗ</w:t>
            </w:r>
          </w:p>
        </w:tc>
        <w:tc>
          <w:tcPr>
            <w:tcW w:w="964" w:type="dxa"/>
            <w:vAlign w:val="bottom"/>
          </w:tcPr>
          <w:p w:rsidR="002D05A7" w:rsidRPr="00DA7083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26310</w:t>
            </w:r>
          </w:p>
        </w:tc>
        <w:tc>
          <w:tcPr>
            <w:tcW w:w="794" w:type="dxa"/>
            <w:vAlign w:val="bottom"/>
          </w:tcPr>
          <w:p w:rsidR="002D05A7" w:rsidRPr="00DA7083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61" w:type="dxa"/>
            <w:vAlign w:val="bottom"/>
          </w:tcPr>
          <w:p w:rsidR="002D05A7" w:rsidRPr="00DA7083" w:rsidRDefault="002D05A7" w:rsidP="002D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05A7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2D05A7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2D05A7" w:rsidRDefault="002D05A7" w:rsidP="002D05A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r w:rsidRPr="002D05A7">
              <w:rPr>
                <w:rFonts w:ascii="Times New Roman" w:hAnsi="Times New Roman" w:cs="Times New Roman"/>
              </w:rPr>
              <w:t>&lt;1</w:t>
            </w:r>
            <w:r>
              <w:rPr>
                <w:rFonts w:ascii="Times New Roman" w:hAnsi="Times New Roman" w:cs="Times New Roman"/>
              </w:rPr>
              <w:t>0.1</w:t>
            </w:r>
            <w:r w:rsidRPr="002D05A7"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64" w:type="dxa"/>
            <w:vAlign w:val="bottom"/>
          </w:tcPr>
          <w:p w:rsidR="002D05A7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26310.1</w:t>
            </w:r>
          </w:p>
        </w:tc>
        <w:tc>
          <w:tcPr>
            <w:tcW w:w="794" w:type="dxa"/>
            <w:vAlign w:val="bottom"/>
          </w:tcPr>
          <w:p w:rsidR="002D05A7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2D05A7" w:rsidRDefault="002D05A7" w:rsidP="002D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05A7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2D05A7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2D05A7" w:rsidRDefault="002D05A7" w:rsidP="002D05A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r w:rsidRPr="002D05A7">
              <w:rPr>
                <w:rFonts w:ascii="Times New Roman" w:hAnsi="Times New Roman" w:cs="Times New Roman"/>
              </w:rPr>
              <w:t>&lt;1</w:t>
            </w:r>
            <w:r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2</w:t>
            </w:r>
            <w:r w:rsidRPr="002D05A7"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64" w:type="dxa"/>
            <w:vAlign w:val="bottom"/>
          </w:tcPr>
          <w:p w:rsidR="002D05A7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263102</w:t>
            </w:r>
          </w:p>
        </w:tc>
        <w:tc>
          <w:tcPr>
            <w:tcW w:w="794" w:type="dxa"/>
            <w:vAlign w:val="bottom"/>
          </w:tcPr>
          <w:p w:rsidR="002D05A7" w:rsidRDefault="002D05A7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2D05A7" w:rsidRDefault="002D05A7" w:rsidP="002D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2D05A7" w:rsidRPr="00DA7083" w:rsidRDefault="002D05A7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762" w:type="dxa"/>
          </w:tcPr>
          <w:p w:rsidR="005C1FE3" w:rsidRPr="00E55A44" w:rsidRDefault="005C1FE3" w:rsidP="00E55A4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по контрактам (договорам), планируемым к заключению в соответствующем финансовом году с учетом требований Федерального </w:t>
            </w:r>
            <w:hyperlink r:id="rId10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 и Федерального </w:t>
            </w:r>
            <w:hyperlink r:id="rId11" w:history="1">
              <w:r w:rsidRPr="00E55A44">
                <w:rPr>
                  <w:rFonts w:ascii="Times New Roman" w:hAnsi="Times New Roman" w:cs="Times New Roman"/>
                </w:rPr>
                <w:t>закона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 </w:t>
            </w:r>
            <w:hyperlink w:anchor="P1119" w:history="1">
              <w:r w:rsidRPr="00E55A44">
                <w:rPr>
                  <w:rFonts w:ascii="Times New Roman" w:hAnsi="Times New Roman" w:cs="Times New Roman"/>
                </w:rPr>
                <w:t>&lt;13&gt;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" w:name="P944"/>
            <w:bookmarkEnd w:id="17"/>
            <w:r w:rsidRPr="00DA7083">
              <w:rPr>
                <w:rFonts w:ascii="Times New Roman" w:hAnsi="Times New Roman" w:cs="Times New Roman"/>
              </w:rPr>
              <w:t>26400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2D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DA7083" w:rsidRDefault="005C1FE3" w:rsidP="00E55A4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 счет субсидий, предоставляемых на финансовое обеспечение выполнения государственного задания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953"/>
            <w:bookmarkEnd w:id="18"/>
            <w:r w:rsidRPr="00DA7083">
              <w:rPr>
                <w:rFonts w:ascii="Times New Roman" w:hAnsi="Times New Roman" w:cs="Times New Roman"/>
              </w:rPr>
              <w:t>26410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1.4.1.1.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DA7083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2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DA7083">
              <w:rPr>
                <w:rFonts w:ascii="Times New Roman" w:hAnsi="Times New Roman" w:cs="Times New Roman"/>
              </w:rPr>
              <w:t xml:space="preserve"> 44-ФЗ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26411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1.4.1.2.</w:t>
            </w:r>
          </w:p>
        </w:tc>
        <w:tc>
          <w:tcPr>
            <w:tcW w:w="4762" w:type="dxa"/>
          </w:tcPr>
          <w:p w:rsidR="005C1FE3" w:rsidRPr="00E55A44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3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 </w:t>
            </w:r>
            <w:hyperlink w:anchor="P1120" w:history="1">
              <w:r w:rsidRPr="00E55A44">
                <w:rPr>
                  <w:rFonts w:ascii="Times New Roman" w:hAnsi="Times New Roman" w:cs="Times New Roman"/>
                </w:rPr>
                <w:t>&lt;14&gt;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26412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1.4.2.</w:t>
            </w:r>
          </w:p>
        </w:tc>
        <w:tc>
          <w:tcPr>
            <w:tcW w:w="4762" w:type="dxa"/>
          </w:tcPr>
          <w:p w:rsidR="005C1FE3" w:rsidRPr="00E55A44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за счет субсидий, предоставляемых в соответствии с </w:t>
            </w:r>
            <w:hyperlink r:id="rId14" w:history="1">
              <w:r w:rsidRPr="00E55A44">
                <w:rPr>
                  <w:rFonts w:ascii="Times New Roman" w:hAnsi="Times New Roman" w:cs="Times New Roman"/>
                </w:rPr>
                <w:t>абзацем вторым пункта 1 статьи 78.1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Бюджетного кодекса Российской Федерации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978"/>
            <w:bookmarkEnd w:id="19"/>
            <w:r w:rsidRPr="00DA7083">
              <w:rPr>
                <w:rFonts w:ascii="Times New Roman" w:hAnsi="Times New Roman" w:cs="Times New Roman"/>
              </w:rPr>
              <w:t>26420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1.4.2.1</w:t>
            </w:r>
          </w:p>
        </w:tc>
        <w:tc>
          <w:tcPr>
            <w:tcW w:w="4762" w:type="dxa"/>
          </w:tcPr>
          <w:p w:rsidR="005C1FE3" w:rsidRPr="00E55A44" w:rsidRDefault="005C1FE3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E55A44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5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26421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06BD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B206BD" w:rsidRPr="00E55A44" w:rsidRDefault="00B206BD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r w:rsidRPr="002D05A7">
              <w:rPr>
                <w:rFonts w:ascii="Times New Roman" w:hAnsi="Times New Roman" w:cs="Times New Roman"/>
              </w:rPr>
              <w:t>&lt;1</w:t>
            </w:r>
            <w:r>
              <w:rPr>
                <w:rFonts w:ascii="Times New Roman" w:hAnsi="Times New Roman" w:cs="Times New Roman"/>
              </w:rPr>
              <w:t>0.1</w:t>
            </w:r>
            <w:r w:rsidRPr="002D05A7"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64" w:type="dxa"/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26421.1</w:t>
            </w:r>
          </w:p>
        </w:tc>
        <w:tc>
          <w:tcPr>
            <w:tcW w:w="794" w:type="dxa"/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61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lastRenderedPageBreak/>
              <w:t>1.4.2.2.</w:t>
            </w:r>
          </w:p>
        </w:tc>
        <w:tc>
          <w:tcPr>
            <w:tcW w:w="4762" w:type="dxa"/>
          </w:tcPr>
          <w:p w:rsidR="005C1FE3" w:rsidRPr="00E55A44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6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 </w:t>
            </w:r>
            <w:hyperlink w:anchor="P1120" w:history="1">
              <w:r w:rsidRPr="00E55A44">
                <w:rPr>
                  <w:rFonts w:ascii="Times New Roman" w:hAnsi="Times New Roman" w:cs="Times New Roman"/>
                </w:rPr>
                <w:t>&lt;14&gt;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26422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1.4.3.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за счет субсидий, предоставляемых на осуществление капитальных вложений </w:t>
            </w:r>
            <w:hyperlink w:anchor="P1121" w:history="1">
              <w:r w:rsidRPr="00E55A44">
                <w:rPr>
                  <w:rFonts w:ascii="Times New Roman" w:hAnsi="Times New Roman" w:cs="Times New Roman"/>
                </w:rPr>
                <w:t>&lt;15&gt;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03"/>
            <w:bookmarkEnd w:id="20"/>
            <w:r w:rsidRPr="00DA7083">
              <w:rPr>
                <w:rFonts w:ascii="Times New Roman" w:hAnsi="Times New Roman" w:cs="Times New Roman"/>
              </w:rPr>
              <w:t>26430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06BD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B206BD" w:rsidRPr="00DA7083" w:rsidRDefault="00B206BD" w:rsidP="00B20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B206BD" w:rsidRDefault="00B206BD" w:rsidP="00B206BD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r w:rsidRPr="002D05A7">
              <w:rPr>
                <w:rFonts w:ascii="Times New Roman" w:hAnsi="Times New Roman" w:cs="Times New Roman"/>
              </w:rPr>
              <w:t>&lt;1</w:t>
            </w:r>
            <w:r>
              <w:rPr>
                <w:rFonts w:ascii="Times New Roman" w:hAnsi="Times New Roman" w:cs="Times New Roman"/>
              </w:rPr>
              <w:t>0.1</w:t>
            </w:r>
            <w:r w:rsidRPr="002D05A7"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64" w:type="dxa"/>
            <w:vAlign w:val="bottom"/>
          </w:tcPr>
          <w:p w:rsidR="00B206BD" w:rsidRPr="00DA7083" w:rsidRDefault="00B206BD" w:rsidP="00B20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26430.1</w:t>
            </w:r>
          </w:p>
        </w:tc>
        <w:tc>
          <w:tcPr>
            <w:tcW w:w="794" w:type="dxa"/>
            <w:vAlign w:val="bottom"/>
          </w:tcPr>
          <w:p w:rsidR="00B206BD" w:rsidRPr="00DA7083" w:rsidRDefault="00B206BD" w:rsidP="00B20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61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06BD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B206BD" w:rsidRPr="00DA7083" w:rsidRDefault="00B206BD" w:rsidP="00B20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B206BD" w:rsidRDefault="00B206BD" w:rsidP="00B206BD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r w:rsidRPr="002D05A7">
              <w:rPr>
                <w:rFonts w:ascii="Times New Roman" w:hAnsi="Times New Roman" w:cs="Times New Roman"/>
              </w:rPr>
              <w:t>&lt;1</w:t>
            </w:r>
            <w:r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2</w:t>
            </w:r>
            <w:r w:rsidRPr="002D05A7"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64" w:type="dxa"/>
            <w:vAlign w:val="bottom"/>
          </w:tcPr>
          <w:p w:rsidR="00B206BD" w:rsidRPr="00DA7083" w:rsidRDefault="00B206BD" w:rsidP="00B20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26430.2</w:t>
            </w:r>
          </w:p>
        </w:tc>
        <w:tc>
          <w:tcPr>
            <w:tcW w:w="794" w:type="dxa"/>
            <w:vAlign w:val="bottom"/>
          </w:tcPr>
          <w:p w:rsidR="00B206BD" w:rsidRPr="00DA7083" w:rsidRDefault="00B206BD" w:rsidP="00B20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B206BD" w:rsidRPr="00DA7083" w:rsidRDefault="00B206BD" w:rsidP="00B206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1.4.4.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 счет средств обязательного медицинского страхования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1" w:name="P1011"/>
            <w:bookmarkEnd w:id="21"/>
            <w:r w:rsidRPr="00DA7083">
              <w:rPr>
                <w:rFonts w:ascii="Times New Roman" w:hAnsi="Times New Roman" w:cs="Times New Roman"/>
              </w:rPr>
              <w:t>26440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1.4.4.1.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DA7083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7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26441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1.4.4.2.</w:t>
            </w:r>
          </w:p>
        </w:tc>
        <w:tc>
          <w:tcPr>
            <w:tcW w:w="4762" w:type="dxa"/>
          </w:tcPr>
          <w:p w:rsidR="005C1FE3" w:rsidRPr="00DA7083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8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 </w:t>
            </w:r>
            <w:hyperlink w:anchor="P1120" w:history="1">
              <w:r w:rsidRPr="00E55A44">
                <w:rPr>
                  <w:rFonts w:ascii="Times New Roman" w:hAnsi="Times New Roman" w:cs="Times New Roman"/>
                </w:rPr>
                <w:t>&lt;14&gt;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26442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1.4.5.</w:t>
            </w:r>
          </w:p>
        </w:tc>
        <w:tc>
          <w:tcPr>
            <w:tcW w:w="4762" w:type="dxa"/>
          </w:tcPr>
          <w:p w:rsidR="005C1FE3" w:rsidRPr="00DA7083" w:rsidRDefault="005C1FE3" w:rsidP="007343EC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за счет прочих источников финансового обеспечения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26450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1.4.5.1.</w:t>
            </w:r>
          </w:p>
        </w:tc>
        <w:tc>
          <w:tcPr>
            <w:tcW w:w="4762" w:type="dxa"/>
          </w:tcPr>
          <w:p w:rsidR="005C1FE3" w:rsidRPr="00E55A44" w:rsidRDefault="005C1FE3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>в том числе:</w:t>
            </w:r>
          </w:p>
          <w:p w:rsidR="005C1FE3" w:rsidRPr="00E55A44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9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26451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06BD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B206BD" w:rsidRPr="00E55A44" w:rsidRDefault="00B206BD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B206BD">
              <w:rPr>
                <w:rFonts w:ascii="Times New Roman" w:hAnsi="Times New Roman" w:cs="Times New Roman"/>
              </w:rPr>
              <w:t>из них &lt;10.1&gt;:</w:t>
            </w:r>
          </w:p>
        </w:tc>
        <w:tc>
          <w:tcPr>
            <w:tcW w:w="964" w:type="dxa"/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26451.1</w:t>
            </w:r>
          </w:p>
        </w:tc>
        <w:tc>
          <w:tcPr>
            <w:tcW w:w="794" w:type="dxa"/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61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06BD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B206BD" w:rsidRPr="00DA7083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</w:tcPr>
          <w:p w:rsidR="00B206BD" w:rsidRPr="00B206BD" w:rsidRDefault="00B206BD" w:rsidP="007343EC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B206BD">
              <w:rPr>
                <w:rFonts w:ascii="Times New Roman" w:hAnsi="Times New Roman" w:cs="Times New Roman"/>
              </w:rPr>
              <w:t>из них &lt;10.2&gt;:</w:t>
            </w:r>
          </w:p>
        </w:tc>
        <w:tc>
          <w:tcPr>
            <w:tcW w:w="964" w:type="dxa"/>
            <w:vAlign w:val="bottom"/>
          </w:tcPr>
          <w:p w:rsidR="00B206BD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26451.2</w:t>
            </w:r>
            <w:r w:rsidR="0053007B">
              <w:rPr>
                <w:rFonts w:ascii="Times New Roman" w:hAnsi="Times New Roman" w:cs="Times New Roman"/>
              </w:rPr>
              <w:t xml:space="preserve"> </w:t>
            </w:r>
            <w:bookmarkStart w:id="22" w:name="_GoBack"/>
            <w:bookmarkEnd w:id="22"/>
          </w:p>
        </w:tc>
        <w:tc>
          <w:tcPr>
            <w:tcW w:w="794" w:type="dxa"/>
            <w:vAlign w:val="bottom"/>
          </w:tcPr>
          <w:p w:rsidR="00B206BD" w:rsidRDefault="00B206BD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B206BD" w:rsidRPr="00DA7083" w:rsidRDefault="00B206BD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1.4.5.2.</w:t>
            </w:r>
          </w:p>
        </w:tc>
        <w:tc>
          <w:tcPr>
            <w:tcW w:w="4762" w:type="dxa"/>
          </w:tcPr>
          <w:p w:rsidR="005C1FE3" w:rsidRPr="00E55A44" w:rsidRDefault="005C1FE3" w:rsidP="00E55A4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E55A44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20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26452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62" w:type="dxa"/>
          </w:tcPr>
          <w:p w:rsidR="005C1FE3" w:rsidRPr="00DA7083" w:rsidRDefault="005C1FE3" w:rsidP="00E55A44">
            <w:pPr>
              <w:pStyle w:val="ConsPlusNormal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Итого по контрактам, планируемым к заключению в соответствующем финансовом году в соответствии с Федеральным </w:t>
            </w:r>
            <w:hyperlink r:id="rId21" w:history="1">
              <w:r w:rsidRPr="00E55A44">
                <w:rPr>
                  <w:rFonts w:ascii="Times New Roman" w:hAnsi="Times New Roman" w:cs="Times New Roman"/>
                </w:rPr>
                <w:t>законом</w:t>
              </w:r>
            </w:hyperlink>
            <w:r w:rsidRPr="00E55A44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E55A44">
              <w:rPr>
                <w:rFonts w:ascii="Times New Roman" w:hAnsi="Times New Roman" w:cs="Times New Roman"/>
              </w:rPr>
              <w:t xml:space="preserve"> 44-ФЗ, по соответствующему году закупки </w:t>
            </w:r>
            <w:hyperlink w:anchor="P1122" w:history="1">
              <w:r w:rsidRPr="00E55A44">
                <w:rPr>
                  <w:rFonts w:ascii="Times New Roman" w:hAnsi="Times New Roman" w:cs="Times New Roman"/>
                </w:rPr>
                <w:t>&lt;16&gt;</w:t>
              </w:r>
            </w:hyperlink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3" w:name="P1061"/>
            <w:bookmarkEnd w:id="23"/>
            <w:r w:rsidRPr="00DA7083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vMerge w:val="restart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  <w:tcBorders>
              <w:bottom w:val="nil"/>
            </w:tcBorders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 по году начала закупки:</w:t>
            </w:r>
          </w:p>
        </w:tc>
        <w:tc>
          <w:tcPr>
            <w:tcW w:w="964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26510</w:t>
            </w:r>
          </w:p>
        </w:tc>
        <w:tc>
          <w:tcPr>
            <w:tcW w:w="794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vMerge/>
            <w:tcBorders>
              <w:left w:val="nil"/>
            </w:tcBorders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  <w:tcBorders>
              <w:top w:val="nil"/>
            </w:tcBorders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62" w:type="dxa"/>
          </w:tcPr>
          <w:p w:rsidR="005C1FE3" w:rsidRPr="00DA7083" w:rsidRDefault="005C1FE3" w:rsidP="00E55A44">
            <w:pPr>
              <w:pStyle w:val="ConsPlusNormal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 xml:space="preserve">Итого по договорам, планируемым к заключению в соответствующем финансовом году в соответствии с Федеральным </w:t>
            </w:r>
            <w:hyperlink r:id="rId22" w:history="1">
              <w:r w:rsidRPr="00E55A44">
                <w:rPr>
                  <w:rFonts w:ascii="Times New Roman" w:hAnsi="Times New Roman" w:cs="Times New Roman"/>
                </w:rPr>
                <w:t>законо</w:t>
              </w:r>
              <w:r w:rsidRPr="00DA7083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DA7083">
              <w:rPr>
                <w:rFonts w:ascii="Times New Roman" w:hAnsi="Times New Roman" w:cs="Times New Roman"/>
              </w:rPr>
              <w:t xml:space="preserve"> </w:t>
            </w:r>
            <w:r w:rsidR="00E55A44">
              <w:rPr>
                <w:rFonts w:ascii="Times New Roman" w:hAnsi="Times New Roman" w:cs="Times New Roman"/>
              </w:rPr>
              <w:t>№</w:t>
            </w:r>
            <w:r w:rsidRPr="00DA7083">
              <w:rPr>
                <w:rFonts w:ascii="Times New Roman" w:hAnsi="Times New Roman" w:cs="Times New Roman"/>
              </w:rPr>
              <w:t xml:space="preserve"> 223-ФЗ, по соответствующему году закупки</w:t>
            </w:r>
          </w:p>
        </w:tc>
        <w:tc>
          <w:tcPr>
            <w:tcW w:w="96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26600</w:t>
            </w:r>
          </w:p>
        </w:tc>
        <w:tc>
          <w:tcPr>
            <w:tcW w:w="794" w:type="dxa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</w:tblBorders>
        </w:tblPrEx>
        <w:tc>
          <w:tcPr>
            <w:tcW w:w="844" w:type="dxa"/>
            <w:vMerge w:val="restart"/>
            <w:tcBorders>
              <w:left w:val="nil"/>
            </w:tcBorders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  <w:tcBorders>
              <w:bottom w:val="nil"/>
            </w:tcBorders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в том числе по году начала закупки:</w:t>
            </w:r>
          </w:p>
        </w:tc>
        <w:tc>
          <w:tcPr>
            <w:tcW w:w="964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83">
              <w:rPr>
                <w:rFonts w:ascii="Times New Roman" w:hAnsi="Times New Roman" w:cs="Times New Roman"/>
              </w:rPr>
              <w:t>26610</w:t>
            </w:r>
          </w:p>
        </w:tc>
        <w:tc>
          <w:tcPr>
            <w:tcW w:w="794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vAlign w:val="bottom"/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1FE3" w:rsidRPr="00DA7083" w:rsidTr="007343EC">
        <w:tblPrEx>
          <w:tblBorders>
            <w:right w:val="single" w:sz="4" w:space="0" w:color="auto"/>
            <w:insideH w:val="nil"/>
          </w:tblBorders>
        </w:tblPrEx>
        <w:tc>
          <w:tcPr>
            <w:tcW w:w="844" w:type="dxa"/>
            <w:vMerge/>
            <w:tcBorders>
              <w:left w:val="nil"/>
            </w:tcBorders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  <w:tcBorders>
              <w:top w:val="nil"/>
            </w:tcBorders>
          </w:tcPr>
          <w:p w:rsidR="005C1FE3" w:rsidRPr="00DA7083" w:rsidRDefault="005C1FE3" w:rsidP="007343E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5C1FE3" w:rsidRPr="00DA7083" w:rsidRDefault="005C1FE3" w:rsidP="007343EC">
            <w:pPr>
              <w:rPr>
                <w:rFonts w:ascii="Times New Roman" w:hAnsi="Times New Roman" w:cs="Times New Roman"/>
              </w:rPr>
            </w:pPr>
          </w:p>
        </w:tc>
      </w:tr>
    </w:tbl>
    <w:p w:rsidR="005C1FE3" w:rsidRPr="00DA7083" w:rsidRDefault="005C1FE3" w:rsidP="005C1FE3">
      <w:pPr>
        <w:pStyle w:val="ConsPlusNormal"/>
        <w:jc w:val="both"/>
        <w:rPr>
          <w:rFonts w:ascii="Times New Roman" w:hAnsi="Times New Roman" w:cs="Times New Roman"/>
        </w:rPr>
      </w:pP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   Руководитель учреждения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  <w:u w:val="single"/>
        </w:rPr>
        <w:t xml:space="preserve">    (уполномоченное лицо учреждения) </w:t>
      </w:r>
      <w:r w:rsidR="00DA7083">
        <w:rPr>
          <w:rFonts w:ascii="Times New Roman" w:hAnsi="Times New Roman" w:cs="Times New Roman"/>
          <w:u w:val="single"/>
        </w:rPr>
        <w:t xml:space="preserve">          </w:t>
      </w:r>
      <w:r w:rsidRPr="00DA7083">
        <w:rPr>
          <w:rFonts w:ascii="Times New Roman" w:hAnsi="Times New Roman" w:cs="Times New Roman"/>
        </w:rPr>
        <w:t xml:space="preserve"> </w:t>
      </w:r>
      <w:r w:rsidR="00DA7083">
        <w:rPr>
          <w:rFonts w:ascii="Times New Roman" w:hAnsi="Times New Roman" w:cs="Times New Roman"/>
        </w:rPr>
        <w:t xml:space="preserve">           </w:t>
      </w:r>
      <w:r w:rsidRPr="00DA7083">
        <w:rPr>
          <w:rFonts w:ascii="Times New Roman" w:hAnsi="Times New Roman" w:cs="Times New Roman"/>
        </w:rPr>
        <w:t xml:space="preserve"> _________ </w:t>
      </w:r>
      <w:r w:rsidR="00DA7083">
        <w:rPr>
          <w:rFonts w:ascii="Times New Roman" w:hAnsi="Times New Roman" w:cs="Times New Roman"/>
        </w:rPr>
        <w:t xml:space="preserve">              </w:t>
      </w:r>
      <w:r w:rsidRPr="00DA7083">
        <w:rPr>
          <w:rFonts w:ascii="Times New Roman" w:hAnsi="Times New Roman" w:cs="Times New Roman"/>
        </w:rPr>
        <w:t>_______________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                (</w:t>
      </w:r>
      <w:proofErr w:type="gramStart"/>
      <w:r w:rsidRPr="00DA7083">
        <w:rPr>
          <w:rFonts w:ascii="Times New Roman" w:hAnsi="Times New Roman" w:cs="Times New Roman"/>
        </w:rPr>
        <w:t>должность)</w:t>
      </w:r>
      <w:r w:rsidR="00DA7083">
        <w:rPr>
          <w:rFonts w:ascii="Times New Roman" w:hAnsi="Times New Roman" w:cs="Times New Roman"/>
        </w:rPr>
        <w:t xml:space="preserve">   </w:t>
      </w:r>
      <w:proofErr w:type="gramEnd"/>
      <w:r w:rsidR="00DA7083">
        <w:rPr>
          <w:rFonts w:ascii="Times New Roman" w:hAnsi="Times New Roman" w:cs="Times New Roman"/>
        </w:rPr>
        <w:t xml:space="preserve">           </w:t>
      </w:r>
      <w:r w:rsidRPr="00DA7083">
        <w:rPr>
          <w:rFonts w:ascii="Times New Roman" w:hAnsi="Times New Roman" w:cs="Times New Roman"/>
        </w:rPr>
        <w:t xml:space="preserve"> </w:t>
      </w:r>
      <w:r w:rsidR="00DA7083">
        <w:rPr>
          <w:rFonts w:ascii="Times New Roman" w:hAnsi="Times New Roman" w:cs="Times New Roman"/>
        </w:rPr>
        <w:t xml:space="preserve">                                          </w:t>
      </w:r>
      <w:r w:rsidRPr="00DA7083">
        <w:rPr>
          <w:rFonts w:ascii="Times New Roman" w:hAnsi="Times New Roman" w:cs="Times New Roman"/>
        </w:rPr>
        <w:t xml:space="preserve">(подпись)  </w:t>
      </w:r>
      <w:r w:rsidR="00DA7083">
        <w:rPr>
          <w:rFonts w:ascii="Times New Roman" w:hAnsi="Times New Roman" w:cs="Times New Roman"/>
        </w:rPr>
        <w:t xml:space="preserve">                </w:t>
      </w:r>
      <w:r w:rsidRPr="00DA7083">
        <w:rPr>
          <w:rFonts w:ascii="Times New Roman" w:hAnsi="Times New Roman" w:cs="Times New Roman"/>
        </w:rPr>
        <w:t>(расшифровка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  <w:u w:val="single"/>
        </w:rPr>
        <w:t xml:space="preserve">    Исполнитель</w:t>
      </w:r>
      <w:r w:rsidRPr="00DA7083">
        <w:rPr>
          <w:rFonts w:ascii="Times New Roman" w:hAnsi="Times New Roman" w:cs="Times New Roman"/>
        </w:rPr>
        <w:t xml:space="preserve">  ___________ ___________________ _________</w:t>
      </w:r>
    </w:p>
    <w:p w:rsidR="005C1FE3" w:rsidRPr="00DA7083" w:rsidRDefault="00DA7083" w:rsidP="005C1FE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(должность)              (</w:t>
      </w:r>
      <w:r w:rsidR="005C1FE3" w:rsidRPr="00DA7083">
        <w:rPr>
          <w:rFonts w:ascii="Times New Roman" w:hAnsi="Times New Roman" w:cs="Times New Roman"/>
        </w:rPr>
        <w:t>фамилия, инициалы)</w:t>
      </w:r>
      <w:r>
        <w:rPr>
          <w:rFonts w:ascii="Times New Roman" w:hAnsi="Times New Roman" w:cs="Times New Roman"/>
        </w:rPr>
        <w:t xml:space="preserve">                   </w:t>
      </w:r>
      <w:r w:rsidR="005C1FE3" w:rsidRPr="00DA7083">
        <w:rPr>
          <w:rFonts w:ascii="Times New Roman" w:hAnsi="Times New Roman" w:cs="Times New Roman"/>
        </w:rPr>
        <w:t xml:space="preserve"> (телефон)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   "__" ________ 20__ г.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СОГЛАСОВАНО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>_________________________________________</w:t>
      </w:r>
      <w:r w:rsidR="00D44CD2">
        <w:rPr>
          <w:rFonts w:ascii="Times New Roman" w:hAnsi="Times New Roman" w:cs="Times New Roman"/>
        </w:rPr>
        <w:t>__________________________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     (наименование должности уполномоченного лица органа-учредителя)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___________________            __________________________________________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  <w:r w:rsidRPr="00DA7083">
        <w:rPr>
          <w:rFonts w:ascii="Times New Roman" w:hAnsi="Times New Roman" w:cs="Times New Roman"/>
        </w:rPr>
        <w:t xml:space="preserve">     (подпись)                           (расшифровка подписи)           </w:t>
      </w:r>
    </w:p>
    <w:p w:rsidR="005C1FE3" w:rsidRPr="00DA7083" w:rsidRDefault="005C1FE3" w:rsidP="005C1FE3">
      <w:pPr>
        <w:pStyle w:val="ConsPlusNonformat"/>
        <w:jc w:val="both"/>
        <w:rPr>
          <w:rFonts w:ascii="Times New Roman" w:hAnsi="Times New Roman" w:cs="Times New Roman"/>
        </w:rPr>
      </w:pPr>
    </w:p>
    <w:p w:rsidR="00DA7083" w:rsidRPr="00DA7083" w:rsidRDefault="00D44CD2" w:rsidP="00DA708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A7083" w:rsidRPr="00DA7083">
        <w:rPr>
          <w:rFonts w:ascii="Times New Roman" w:hAnsi="Times New Roman" w:cs="Times New Roman"/>
        </w:rPr>
        <w:t xml:space="preserve">"__" ___________ 20__ г.                                                 </w:t>
      </w:r>
    </w:p>
    <w:p w:rsidR="00DA7083" w:rsidRPr="00DA7083" w:rsidRDefault="00DA7083" w:rsidP="00DA7083">
      <w:pPr>
        <w:pStyle w:val="ConsPlusNonformat"/>
        <w:jc w:val="both"/>
        <w:rPr>
          <w:rFonts w:ascii="Times New Roman" w:hAnsi="Times New Roman" w:cs="Times New Roman"/>
        </w:rPr>
      </w:pPr>
    </w:p>
    <w:p w:rsidR="005C1FE3" w:rsidRDefault="005C1FE3" w:rsidP="005C1FE3">
      <w:pPr>
        <w:sectPr w:rsidR="005C1FE3" w:rsidSect="00D44CD2">
          <w:pgSz w:w="16838" w:h="11905" w:orient="landscape"/>
          <w:pgMar w:top="737" w:right="1134" w:bottom="737" w:left="1134" w:header="0" w:footer="0" w:gutter="0"/>
          <w:cols w:space="720"/>
        </w:sect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Pr="005C1FE3" w:rsidRDefault="005C1FE3" w:rsidP="005C1FE3">
      <w:pPr>
        <w:pStyle w:val="ConsPlusNonformat"/>
        <w:jc w:val="center"/>
        <w:rPr>
          <w:b/>
          <w:sz w:val="24"/>
          <w:szCs w:val="24"/>
        </w:rPr>
      </w:pPr>
    </w:p>
    <w:p w:rsidR="005C1FE3" w:rsidRDefault="005C1FE3" w:rsidP="005C1FE3">
      <w:pPr>
        <w:jc w:val="center"/>
      </w:pPr>
    </w:p>
    <w:sectPr w:rsidR="005C1FE3" w:rsidSect="00177D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467"/>
    <w:rsid w:val="00177D85"/>
    <w:rsid w:val="00240467"/>
    <w:rsid w:val="002D05A7"/>
    <w:rsid w:val="002D7459"/>
    <w:rsid w:val="004A6865"/>
    <w:rsid w:val="0053007B"/>
    <w:rsid w:val="005C1FE3"/>
    <w:rsid w:val="00695549"/>
    <w:rsid w:val="006A463F"/>
    <w:rsid w:val="007343EC"/>
    <w:rsid w:val="00A71347"/>
    <w:rsid w:val="00AC1666"/>
    <w:rsid w:val="00B206BD"/>
    <w:rsid w:val="00BF27CC"/>
    <w:rsid w:val="00D44CD2"/>
    <w:rsid w:val="00D90989"/>
    <w:rsid w:val="00DA7083"/>
    <w:rsid w:val="00DC49EB"/>
    <w:rsid w:val="00E55A44"/>
    <w:rsid w:val="00EB3717"/>
    <w:rsid w:val="00F1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E130C-DE4D-4261-BE11-67FAFF8E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77D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77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C4487C6DA4AC0257FE13BBD91A357705E57574F34909B658FB468DAFE1F2913BD362FDB7D57EF9943C178885J9ZDW" TargetMode="External"/><Relationship Id="rId13" Type="http://schemas.openxmlformats.org/officeDocument/2006/relationships/hyperlink" Target="consultantplus://offline/ref=CFC4487C6DA4AC0257FE13BBD91A357705E57576F64209B658FB468DAFE1F2913BD362FDB7D57EF9943C178885J9ZDW" TargetMode="External"/><Relationship Id="rId18" Type="http://schemas.openxmlformats.org/officeDocument/2006/relationships/hyperlink" Target="consultantplus://offline/ref=CFC4487C6DA4AC0257FE13BBD91A357705E57576F64209B658FB468DAFE1F2913BD362FDB7D57EF9943C178885J9ZDW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FC4487C6DA4AC0257FE13BBD91A357705E57574F34909B658FB468DAFE1F2913BD362FDB7D57EF9943C178885J9ZDW" TargetMode="External"/><Relationship Id="rId7" Type="http://schemas.openxmlformats.org/officeDocument/2006/relationships/hyperlink" Target="consultantplus://offline/ref=CFC4487C6DA4AC0257FE13BBD91A357705E57576F64209B658FB468DAFE1F2913BD362FDB7D57EF9943C178885J9ZDW" TargetMode="External"/><Relationship Id="rId12" Type="http://schemas.openxmlformats.org/officeDocument/2006/relationships/hyperlink" Target="consultantplus://offline/ref=CFC4487C6DA4AC0257FE13BBD91A357705E57574F34909B658FB468DAFE1F2913BD362FDB7D57EF9943C178885J9ZDW" TargetMode="External"/><Relationship Id="rId17" Type="http://schemas.openxmlformats.org/officeDocument/2006/relationships/hyperlink" Target="consultantplus://offline/ref=CFC4487C6DA4AC0257FE13BBD91A357705E57574F34909B658FB468DAFE1F2913BD362FDB7D57EF9943C178885J9ZDW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FC4487C6DA4AC0257FE13BBD91A357705E57576F64209B658FB468DAFE1F2913BD362FDB7D57EF9943C178885J9ZDW" TargetMode="External"/><Relationship Id="rId20" Type="http://schemas.openxmlformats.org/officeDocument/2006/relationships/hyperlink" Target="consultantplus://offline/ref=CFC4487C6DA4AC0257FE13BBD91A357705E57576F64209B658FB468DAFE1F2913BD362FDB7D57EF9943C178885J9ZD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C4487C6DA4AC0257FE13BBD91A357705E57574F34909B658FB468DAFE1F2913BD362FDB7D57EF9943C178885J9ZDW" TargetMode="External"/><Relationship Id="rId11" Type="http://schemas.openxmlformats.org/officeDocument/2006/relationships/hyperlink" Target="consultantplus://offline/ref=CFC4487C6DA4AC0257FE13BBD91A357705E57576F64209B658FB468DAFE1F2913BD362FDB7D57EF9943C178885J9ZDW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CFC4487C6DA4AC0257FE13BBD91A357705E57576F64209B658FB468DAFE1F2913BD362FDB7D57EF9943C178885J9ZDW" TargetMode="External"/><Relationship Id="rId15" Type="http://schemas.openxmlformats.org/officeDocument/2006/relationships/hyperlink" Target="consultantplus://offline/ref=CFC4487C6DA4AC0257FE13BBD91A357705E57574F34909B658FB468DAFE1F2913BD362FDB7D57EF9943C178885J9ZDW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FC4487C6DA4AC0257FE13BBD91A357705E57574F34909B658FB468DAFE1F2913BD362FDB7D57EF9943C178885J9ZDW" TargetMode="External"/><Relationship Id="rId19" Type="http://schemas.openxmlformats.org/officeDocument/2006/relationships/hyperlink" Target="consultantplus://offline/ref=CFC4487C6DA4AC0257FE13BBD91A357705E57574F34909B658FB468DAFE1F2913BD362FDB7D57EF9943C178885J9ZDW" TargetMode="External"/><Relationship Id="rId4" Type="http://schemas.openxmlformats.org/officeDocument/2006/relationships/hyperlink" Target="consultantplus://offline/ref=CFC4487C6DA4AC0257FE13BBD91A357705E57574F34909B658FB468DAFE1F2913BD362FDB7D57EF9943C178885J9ZDW" TargetMode="External"/><Relationship Id="rId9" Type="http://schemas.openxmlformats.org/officeDocument/2006/relationships/hyperlink" Target="consultantplus://offline/ref=CFC4487C6DA4AC0257FE13BBD91A357705E57576F64209B658FB468DAFE1F2913BD362FDB7D57EF9943C178885J9ZDW" TargetMode="External"/><Relationship Id="rId14" Type="http://schemas.openxmlformats.org/officeDocument/2006/relationships/hyperlink" Target="consultantplus://offline/ref=CFC4487C6DA4AC0257FE13BBD91A357705E47172F74309B658FB468DAFE1F29129D33AF3B6D366F3C07351DD8994E6757FFED84E677FJDZ7W" TargetMode="External"/><Relationship Id="rId22" Type="http://schemas.openxmlformats.org/officeDocument/2006/relationships/hyperlink" Target="consultantplus://offline/ref=CFC4487C6DA4AC0257FE13BBD91A357705E57576F64209B658FB468DAFE1F2913BD362FDB7D57EF9943C178885J9ZD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15</Pages>
  <Words>1976</Words>
  <Characters>11268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Розинкова Галина Михайловна</dc:creator>
  <cp:keywords/>
  <dc:description/>
  <cp:lastModifiedBy>Розинкова Галина Михайловна</cp:lastModifiedBy>
  <cp:revision>13</cp:revision>
  <dcterms:created xsi:type="dcterms:W3CDTF">2019-10-02T04:37:00Z</dcterms:created>
  <dcterms:modified xsi:type="dcterms:W3CDTF">2022-05-18T05:03:00Z</dcterms:modified>
</cp:coreProperties>
</file>